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678DB34F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DE7C1C">
        <w:rPr>
          <w:kern w:val="3"/>
          <w:lang w:val="en-US" w:eastAsia="ar-SA"/>
        </w:rPr>
        <w:t>18.02.2025.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0ABF8C68" w:rsidR="00EC05A7" w:rsidRPr="00DE7C1C" w:rsidRDefault="00EC05A7" w:rsidP="00DE7C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DE7C1C">
        <w:rPr>
          <w:b/>
          <w:bCs/>
          <w:kern w:val="3"/>
          <w:lang w:val="sr-Cyrl-RS" w:eastAsia="ar-SA"/>
        </w:rPr>
        <w:t>Тахо листићи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5AD3E377" w:rsidR="00EC05A7" w:rsidRPr="00DE7C1C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DE7C1C">
        <w:rPr>
          <w:kern w:val="3"/>
          <w:lang w:val="sr-Cyrl-RS" w:eastAsia="ar-SA"/>
        </w:rPr>
        <w:t xml:space="preserve"> до 25.000,00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149CDE45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DE7C1C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DC307DA" w:rsidR="00EC05A7" w:rsidRPr="00DE7C1C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6. Гарантни период:</w:t>
      </w:r>
      <w:r w:rsidR="00DE7C1C">
        <w:rPr>
          <w:b/>
          <w:kern w:val="3"/>
          <w:lang w:val="sr-Cyrl-RS" w:eastAsia="ar-SA"/>
        </w:rPr>
        <w:t>/</w:t>
      </w:r>
    </w:p>
    <w:p w14:paraId="2BE41847" w14:textId="4C4D4D0D" w:rsidR="00EC05A7" w:rsidRPr="00DE7C1C" w:rsidRDefault="00DE7C1C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DE7C1C">
        <w:rPr>
          <w:b/>
          <w:bCs/>
          <w:kern w:val="3"/>
          <w:lang w:val="sr-Cyrl-RS" w:eastAsia="ar-SA"/>
        </w:rPr>
        <w:t>7.Начин плаћања: Одложено 45 дана</w:t>
      </w:r>
    </w:p>
    <w:p w14:paraId="688420BA" w14:textId="10D065EB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DE7C1C">
        <w:rPr>
          <w:b/>
          <w:bCs/>
          <w:kern w:val="3"/>
          <w:lang w:val="sr-Cyrl-RS" w:eastAsia="ar-SA"/>
        </w:rPr>
        <w:t>1.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320363A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DE7C1C">
        <w:rPr>
          <w:kern w:val="3"/>
          <w:lang w:val="sr-Cyrl-RS" w:eastAsia="ar-SA"/>
        </w:rPr>
        <w:t xml:space="preserve"> </w:t>
      </w:r>
      <w:r w:rsidR="00DE7C1C" w:rsidRPr="00DE7C1C">
        <w:rPr>
          <w:b/>
          <w:bCs/>
          <w:kern w:val="3"/>
          <w:lang w:val="sr-Cyrl-RS" w:eastAsia="ar-SA"/>
        </w:rPr>
        <w:t>24.02.2025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4AEC6AAB" w:rsidR="005C2B67" w:rsidRPr="00DE7C1C" w:rsidRDefault="00DE7C1C" w:rsidP="00EC05A7">
      <w:pPr>
        <w:rPr>
          <w:lang w:val="sr-Cyrl-RS"/>
        </w:rPr>
      </w:pPr>
      <w:r>
        <w:rPr>
          <w:lang w:val="sr-Cyrl-RS"/>
        </w:rPr>
        <w:t>Владан Гвоздовић: 069/161-00-44</w:t>
      </w:r>
    </w:p>
    <w:sectPr w:rsidR="005C2B67" w:rsidRPr="00DE7C1C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74DEE" w14:textId="77777777" w:rsidR="00657E33" w:rsidRDefault="00657E33">
      <w:r>
        <w:separator/>
      </w:r>
    </w:p>
  </w:endnote>
  <w:endnote w:type="continuationSeparator" w:id="0">
    <w:p w14:paraId="6E1572AF" w14:textId="77777777" w:rsidR="00657E33" w:rsidRDefault="00657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EE9AD" w14:textId="77777777" w:rsidR="00657E33" w:rsidRDefault="00657E33">
      <w:r>
        <w:separator/>
      </w:r>
    </w:p>
  </w:footnote>
  <w:footnote w:type="continuationSeparator" w:id="0">
    <w:p w14:paraId="526815C8" w14:textId="77777777" w:rsidR="00657E33" w:rsidRDefault="00657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1371205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434B37"/>
    <w:rsid w:val="004913EC"/>
    <w:rsid w:val="005C2B67"/>
    <w:rsid w:val="00657E33"/>
    <w:rsid w:val="00707CE2"/>
    <w:rsid w:val="007260CD"/>
    <w:rsid w:val="00824215"/>
    <w:rsid w:val="008432DD"/>
    <w:rsid w:val="00864A03"/>
    <w:rsid w:val="00940783"/>
    <w:rsid w:val="00942F87"/>
    <w:rsid w:val="00955644"/>
    <w:rsid w:val="00A3396B"/>
    <w:rsid w:val="00CF646A"/>
    <w:rsid w:val="00D409D4"/>
    <w:rsid w:val="00DE678A"/>
    <w:rsid w:val="00DE7C1C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20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21</cp:revision>
  <cp:lastPrinted>2024-01-19T10:16:00Z</cp:lastPrinted>
  <dcterms:created xsi:type="dcterms:W3CDTF">2024-01-19T06:19:00Z</dcterms:created>
  <dcterms:modified xsi:type="dcterms:W3CDTF">2025-02-18T07:07:00Z</dcterms:modified>
</cp:coreProperties>
</file>